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FD" w:rsidRPr="004D35FD" w:rsidRDefault="005410AA" w:rsidP="004D35FD">
      <w:pPr>
        <w:rPr>
          <w:rFonts w:ascii="Times" w:hAnsi="Times" w:cs="Times New Roman"/>
          <w:sz w:val="20"/>
          <w:szCs w:val="20"/>
        </w:rPr>
      </w:pPr>
      <w:r>
        <w:rPr>
          <w:rFonts w:ascii="Garamond" w:hAnsi="Garamond" w:cs="Times New Roman"/>
          <w:color w:val="000000"/>
          <w:sz w:val="23"/>
          <w:szCs w:val="23"/>
        </w:rPr>
        <w:t>FOR IMMEDIATE RELEASE</w:t>
      </w:r>
    </w:p>
    <w:p w:rsidR="004D35FD" w:rsidRPr="004D35FD" w:rsidRDefault="004D35FD" w:rsidP="004D35FD">
      <w:pPr>
        <w:rPr>
          <w:rFonts w:ascii="Times" w:eastAsia="Times New Roman" w:hAnsi="Times" w:cs="Times New Roman"/>
          <w:sz w:val="20"/>
          <w:szCs w:val="20"/>
        </w:rPr>
      </w:pPr>
    </w:p>
    <w:p w:rsidR="004D35FD" w:rsidRPr="004D35FD" w:rsidRDefault="004D35FD" w:rsidP="004D35FD">
      <w:pPr>
        <w:rPr>
          <w:rFonts w:ascii="Times" w:hAnsi="Times" w:cs="Times New Roman"/>
          <w:sz w:val="20"/>
          <w:szCs w:val="20"/>
        </w:rPr>
      </w:pPr>
      <w:r w:rsidRPr="004D35FD">
        <w:rPr>
          <w:rFonts w:ascii="Garamond" w:hAnsi="Garamond" w:cs="Times New Roman"/>
          <w:color w:val="000000"/>
          <w:sz w:val="23"/>
          <w:szCs w:val="23"/>
        </w:rPr>
        <w:t>Contact: Tom Evans</w:t>
      </w:r>
    </w:p>
    <w:p w:rsidR="004D35FD" w:rsidRPr="004D35FD" w:rsidRDefault="002F2D27" w:rsidP="004D35FD">
      <w:pPr>
        <w:rPr>
          <w:rFonts w:ascii="Times" w:hAnsi="Times" w:cs="Times New Roman"/>
          <w:sz w:val="20"/>
          <w:szCs w:val="20"/>
        </w:rPr>
      </w:pPr>
      <w:hyperlink r:id="rId5" w:history="1">
        <w:r w:rsidR="004D35FD" w:rsidRPr="004D35FD">
          <w:rPr>
            <w:rFonts w:ascii="Garamond" w:hAnsi="Garamond" w:cs="Times New Roman"/>
            <w:color w:val="000000"/>
            <w:sz w:val="23"/>
            <w:szCs w:val="23"/>
            <w:u w:val="single"/>
          </w:rPr>
          <w:t>tom@evanscommunications.com</w:t>
        </w:r>
      </w:hyperlink>
    </w:p>
    <w:p w:rsidR="004D35FD" w:rsidRPr="004D35FD" w:rsidRDefault="004D35FD" w:rsidP="004D35FD">
      <w:pPr>
        <w:rPr>
          <w:rFonts w:ascii="Times" w:hAnsi="Times" w:cs="Times New Roman"/>
          <w:sz w:val="20"/>
          <w:szCs w:val="20"/>
        </w:rPr>
      </w:pPr>
      <w:r w:rsidRPr="004D35FD">
        <w:rPr>
          <w:rFonts w:ascii="Garamond" w:hAnsi="Garamond" w:cs="Times New Roman"/>
          <w:color w:val="000000"/>
          <w:sz w:val="23"/>
          <w:szCs w:val="23"/>
        </w:rPr>
        <w:t>602.448.5483</w:t>
      </w:r>
    </w:p>
    <w:p w:rsidR="004D35FD" w:rsidRPr="004D35FD" w:rsidRDefault="004D35FD" w:rsidP="004D35FD">
      <w:pPr>
        <w:rPr>
          <w:rFonts w:ascii="Times" w:eastAsia="Times New Roman" w:hAnsi="Times" w:cs="Times New Roman"/>
          <w:sz w:val="20"/>
          <w:szCs w:val="20"/>
        </w:rPr>
      </w:pPr>
    </w:p>
    <w:p w:rsidR="004D35FD" w:rsidRPr="004D35FD" w:rsidRDefault="002E4087" w:rsidP="004D35FD">
      <w:pPr>
        <w:jc w:val="center"/>
        <w:rPr>
          <w:rFonts w:ascii="Times" w:hAnsi="Times" w:cs="Times New Roman"/>
          <w:sz w:val="20"/>
          <w:szCs w:val="20"/>
        </w:rPr>
      </w:pPr>
      <w:proofErr w:type="gramStart"/>
      <w:r>
        <w:rPr>
          <w:rFonts w:ascii="Garamond" w:hAnsi="Garamond" w:cs="Times New Roman"/>
          <w:b/>
          <w:bCs/>
          <w:color w:val="000000"/>
          <w:sz w:val="30"/>
          <w:szCs w:val="30"/>
        </w:rPr>
        <w:t>adhesive.co</w:t>
      </w:r>
      <w:proofErr w:type="gramEnd"/>
      <w:r>
        <w:rPr>
          <w:rFonts w:ascii="Garamond" w:hAnsi="Garamond" w:cs="Times New Roman"/>
          <w:b/>
          <w:bCs/>
          <w:color w:val="000000"/>
          <w:sz w:val="30"/>
          <w:szCs w:val="30"/>
        </w:rPr>
        <w:t xml:space="preserve">, </w:t>
      </w:r>
      <w:r w:rsidR="00FE73A8">
        <w:rPr>
          <w:rFonts w:ascii="Garamond" w:hAnsi="Garamond" w:cs="Times New Roman"/>
          <w:b/>
          <w:bCs/>
          <w:color w:val="000000"/>
          <w:sz w:val="30"/>
          <w:szCs w:val="30"/>
        </w:rPr>
        <w:t>Online Advertising Co-Op</w:t>
      </w:r>
      <w:r>
        <w:rPr>
          <w:rFonts w:ascii="Garamond" w:hAnsi="Garamond" w:cs="Times New Roman"/>
          <w:b/>
          <w:bCs/>
          <w:color w:val="000000"/>
          <w:sz w:val="30"/>
          <w:szCs w:val="30"/>
        </w:rPr>
        <w:t>,</w:t>
      </w:r>
      <w:r w:rsidR="005540DC">
        <w:rPr>
          <w:rFonts w:ascii="Garamond" w:hAnsi="Garamond" w:cs="Times New Roman"/>
          <w:b/>
          <w:bCs/>
          <w:color w:val="000000"/>
          <w:sz w:val="30"/>
          <w:szCs w:val="30"/>
        </w:rPr>
        <w:t xml:space="preserve"> </w:t>
      </w:r>
      <w:r w:rsidR="00AA1D72">
        <w:rPr>
          <w:rFonts w:ascii="Garamond" w:hAnsi="Garamond" w:cs="Times New Roman"/>
          <w:b/>
          <w:bCs/>
          <w:color w:val="000000"/>
          <w:sz w:val="30"/>
          <w:szCs w:val="30"/>
        </w:rPr>
        <w:t>Is Latest Progressive, Innovative Company to Sign Lease at</w:t>
      </w:r>
      <w:r w:rsidR="005540DC">
        <w:rPr>
          <w:rFonts w:ascii="Garamond" w:hAnsi="Garamond" w:cs="Times New Roman"/>
          <w:b/>
          <w:bCs/>
          <w:color w:val="000000"/>
          <w:sz w:val="30"/>
          <w:szCs w:val="30"/>
        </w:rPr>
        <w:t xml:space="preserve"> </w:t>
      </w:r>
      <w:r w:rsidR="004D35FD" w:rsidRPr="004D35FD">
        <w:rPr>
          <w:rFonts w:ascii="Garamond" w:hAnsi="Garamond" w:cs="Times New Roman"/>
          <w:b/>
          <w:bCs/>
          <w:color w:val="000000"/>
          <w:sz w:val="30"/>
          <w:szCs w:val="30"/>
        </w:rPr>
        <w:t xml:space="preserve">SkySong </w:t>
      </w:r>
      <w:r w:rsidR="00AA1D72">
        <w:rPr>
          <w:rFonts w:ascii="Garamond" w:hAnsi="Garamond" w:cs="Times New Roman"/>
          <w:b/>
          <w:bCs/>
          <w:color w:val="000000"/>
          <w:sz w:val="30"/>
          <w:szCs w:val="30"/>
        </w:rPr>
        <w:t>3</w:t>
      </w:r>
    </w:p>
    <w:p w:rsidR="004D35FD" w:rsidRPr="004D35FD" w:rsidRDefault="004D35FD" w:rsidP="004D35FD">
      <w:pPr>
        <w:rPr>
          <w:rFonts w:ascii="Times" w:eastAsia="Times New Roman" w:hAnsi="Times" w:cs="Times New Roman"/>
          <w:sz w:val="20"/>
          <w:szCs w:val="20"/>
        </w:rPr>
      </w:pPr>
    </w:p>
    <w:p w:rsidR="004D35FD" w:rsidRPr="004D35FD" w:rsidRDefault="002E4087" w:rsidP="004D35FD">
      <w:pPr>
        <w:jc w:val="center"/>
        <w:rPr>
          <w:rFonts w:ascii="Times" w:hAnsi="Times" w:cs="Times New Roman"/>
          <w:sz w:val="20"/>
          <w:szCs w:val="20"/>
        </w:rPr>
      </w:pPr>
      <w:r>
        <w:rPr>
          <w:rFonts w:ascii="Garamond" w:hAnsi="Garamond" w:cs="Times New Roman"/>
          <w:i/>
          <w:iCs/>
          <w:color w:val="000000"/>
          <w:sz w:val="23"/>
          <w:szCs w:val="23"/>
        </w:rPr>
        <w:t>Group</w:t>
      </w:r>
      <w:r w:rsidR="005540DC">
        <w:rPr>
          <w:rFonts w:ascii="Garamond" w:hAnsi="Garamond" w:cs="Times New Roman"/>
          <w:i/>
          <w:iCs/>
          <w:color w:val="000000"/>
          <w:sz w:val="23"/>
          <w:szCs w:val="23"/>
        </w:rPr>
        <w:t xml:space="preserve"> to Lease Almost </w:t>
      </w:r>
      <w:r w:rsidR="00FE73A8">
        <w:rPr>
          <w:rFonts w:ascii="Garamond" w:hAnsi="Garamond" w:cs="Times New Roman"/>
          <w:i/>
          <w:iCs/>
          <w:color w:val="000000"/>
          <w:sz w:val="23"/>
          <w:szCs w:val="23"/>
        </w:rPr>
        <w:t>6,200</w:t>
      </w:r>
      <w:r w:rsidR="005540DC">
        <w:rPr>
          <w:rFonts w:ascii="Garamond" w:hAnsi="Garamond" w:cs="Times New Roman"/>
          <w:i/>
          <w:iCs/>
          <w:color w:val="000000"/>
          <w:sz w:val="23"/>
          <w:szCs w:val="23"/>
        </w:rPr>
        <w:t xml:space="preserve"> Square Feet </w:t>
      </w:r>
      <w:r w:rsidR="00AA1D72">
        <w:rPr>
          <w:rFonts w:ascii="Garamond" w:hAnsi="Garamond" w:cs="Times New Roman"/>
          <w:i/>
          <w:iCs/>
          <w:color w:val="000000"/>
          <w:sz w:val="23"/>
          <w:szCs w:val="23"/>
        </w:rPr>
        <w:t>in Newest SkySong Office Building</w:t>
      </w:r>
    </w:p>
    <w:p w:rsidR="004D35FD" w:rsidRPr="00AC0445" w:rsidRDefault="004D35FD" w:rsidP="004D35FD">
      <w:pPr>
        <w:rPr>
          <w:rFonts w:ascii="Helvetica" w:eastAsia="Times New Roman" w:hAnsi="Helvetica" w:cs="Times New Roman"/>
          <w:sz w:val="28"/>
          <w:szCs w:val="28"/>
        </w:rPr>
      </w:pPr>
    </w:p>
    <w:p w:rsidR="0082516F" w:rsidRPr="00796266" w:rsidRDefault="004D35FD" w:rsidP="008107D7">
      <w:pPr>
        <w:ind w:firstLine="720"/>
        <w:rPr>
          <w:rFonts w:ascii="Garamond" w:hAnsi="Garamond" w:cs="Times New Roman"/>
          <w:color w:val="000000"/>
        </w:rPr>
      </w:pPr>
      <w:r w:rsidRPr="00796266">
        <w:rPr>
          <w:rFonts w:ascii="Garamond" w:hAnsi="Garamond" w:cs="Times New Roman"/>
          <w:color w:val="000000"/>
        </w:rPr>
        <w:t>SCOTTSDALE, Arizona (</w:t>
      </w:r>
      <w:r w:rsidR="005410AA">
        <w:rPr>
          <w:rFonts w:ascii="Garamond" w:hAnsi="Garamond" w:cs="Times New Roman"/>
          <w:color w:val="000000"/>
        </w:rPr>
        <w:t>July 22</w:t>
      </w:r>
      <w:r w:rsidRPr="00796266">
        <w:rPr>
          <w:rFonts w:ascii="Garamond" w:hAnsi="Garamond" w:cs="Times New Roman"/>
          <w:color w:val="000000"/>
        </w:rPr>
        <w:t xml:space="preserve">, 2014) — </w:t>
      </w:r>
      <w:r w:rsidR="00FE73A8" w:rsidRPr="00796266">
        <w:rPr>
          <w:rFonts w:ascii="Garamond" w:hAnsi="Garamond" w:cs="Times New Roman"/>
          <w:color w:val="000000"/>
        </w:rPr>
        <w:t xml:space="preserve">An advertising </w:t>
      </w:r>
      <w:r w:rsidR="0082516F" w:rsidRPr="00796266">
        <w:rPr>
          <w:rFonts w:ascii="Garamond" w:hAnsi="Garamond" w:cs="Times New Roman"/>
          <w:color w:val="000000"/>
        </w:rPr>
        <w:t xml:space="preserve">innovator </w:t>
      </w:r>
      <w:r w:rsidR="00FE73A8" w:rsidRPr="00796266">
        <w:rPr>
          <w:rFonts w:ascii="Garamond" w:hAnsi="Garamond" w:cs="Times New Roman"/>
          <w:color w:val="000000"/>
        </w:rPr>
        <w:t>changing the way companies advertise online</w:t>
      </w:r>
      <w:r w:rsidR="0082516F" w:rsidRPr="00796266">
        <w:rPr>
          <w:rFonts w:ascii="Garamond" w:hAnsi="Garamond" w:cs="Times New Roman"/>
          <w:color w:val="000000"/>
        </w:rPr>
        <w:t xml:space="preserve"> will </w:t>
      </w:r>
      <w:r w:rsidR="00FE73A8" w:rsidRPr="00796266">
        <w:rPr>
          <w:rFonts w:ascii="Garamond" w:hAnsi="Garamond" w:cs="Times New Roman"/>
          <w:color w:val="000000"/>
        </w:rPr>
        <w:t>set up shop at</w:t>
      </w:r>
      <w:r w:rsidR="00590F5B" w:rsidRPr="00796266">
        <w:rPr>
          <w:rFonts w:ascii="Garamond" w:hAnsi="Garamond" w:cs="Times New Roman"/>
          <w:color w:val="000000"/>
        </w:rPr>
        <w:t xml:space="preserve"> SkySong </w:t>
      </w:r>
      <w:r w:rsidR="00AA1D72">
        <w:rPr>
          <w:rFonts w:ascii="Garamond" w:hAnsi="Garamond" w:cs="Times New Roman"/>
          <w:color w:val="000000"/>
        </w:rPr>
        <w:t xml:space="preserve">3 </w:t>
      </w:r>
      <w:r w:rsidR="00796266">
        <w:rPr>
          <w:rFonts w:ascii="Garamond" w:hAnsi="Garamond" w:cs="Times New Roman"/>
          <w:color w:val="000000"/>
        </w:rPr>
        <w:t>early next year</w:t>
      </w:r>
      <w:r w:rsidR="00590F5B" w:rsidRPr="00796266">
        <w:rPr>
          <w:rFonts w:ascii="Garamond" w:hAnsi="Garamond" w:cs="Times New Roman"/>
          <w:color w:val="000000"/>
        </w:rPr>
        <w:t>.</w:t>
      </w:r>
    </w:p>
    <w:p w:rsidR="00FE73A8" w:rsidRPr="00796266" w:rsidRDefault="00FE73A8" w:rsidP="0082516F">
      <w:pPr>
        <w:rPr>
          <w:rFonts w:ascii="Garamond" w:hAnsi="Garamond" w:cs="Times New Roman"/>
          <w:color w:val="000000"/>
        </w:rPr>
      </w:pPr>
    </w:p>
    <w:p w:rsidR="00FE73A8" w:rsidRPr="00796266" w:rsidRDefault="00FE73A8" w:rsidP="008107D7">
      <w:pPr>
        <w:ind w:firstLine="720"/>
        <w:rPr>
          <w:rFonts w:ascii="Garamond" w:hAnsi="Garamond" w:cs="Times New Roman"/>
          <w:color w:val="000000"/>
        </w:rPr>
      </w:pPr>
      <w:r w:rsidRPr="00796266">
        <w:rPr>
          <w:rFonts w:ascii="Garamond" w:hAnsi="Garamond" w:cs="Times New Roman"/>
          <w:color w:val="000000"/>
        </w:rPr>
        <w:t>The company, ad</w:t>
      </w:r>
      <w:r w:rsidR="002E4087">
        <w:rPr>
          <w:rFonts w:ascii="Garamond" w:hAnsi="Garamond" w:cs="Times New Roman"/>
          <w:color w:val="000000"/>
        </w:rPr>
        <w:t>hesive.co, is relocating from east</w:t>
      </w:r>
      <w:r w:rsidRPr="00796266">
        <w:rPr>
          <w:rFonts w:ascii="Garamond" w:hAnsi="Garamond" w:cs="Times New Roman"/>
          <w:color w:val="000000"/>
        </w:rPr>
        <w:t xml:space="preserve"> Indian School Road and will begin its five-year lease at SkySong on January 1, 2015. The layout of the space will be in line with the online ad company’s philosophy of a creative and collaborative environment.</w:t>
      </w:r>
    </w:p>
    <w:p w:rsidR="00590F5B" w:rsidRPr="00796266" w:rsidRDefault="00590F5B" w:rsidP="0082516F">
      <w:pPr>
        <w:rPr>
          <w:rFonts w:ascii="Garamond" w:hAnsi="Garamond" w:cs="Times New Roman"/>
          <w:color w:val="000000"/>
        </w:rPr>
      </w:pPr>
    </w:p>
    <w:p w:rsidR="008A3825" w:rsidRPr="00796266" w:rsidRDefault="008A3825" w:rsidP="008107D7">
      <w:pPr>
        <w:widowControl w:val="0"/>
        <w:autoSpaceDE w:val="0"/>
        <w:autoSpaceDN w:val="0"/>
        <w:adjustRightInd w:val="0"/>
        <w:ind w:firstLine="720"/>
        <w:rPr>
          <w:rFonts w:ascii="Garamond" w:hAnsi="Garamond" w:cs="Lucida Grande"/>
        </w:rPr>
      </w:pPr>
      <w:r w:rsidRPr="00796266">
        <w:rPr>
          <w:rFonts w:ascii="Garamond" w:hAnsi="Garamond" w:cs="Lucida Grande"/>
          <w:color w:val="262626"/>
        </w:rPr>
        <w:t>The performance display online advertising company—where they like to say “the geeks are in charge”—helps drive incremental business for clients and is regarded as an industry leader with a fresh approach to online advertising. The adhesive team turns pages of code into advertising solutions for advertisers and publishers.</w:t>
      </w:r>
      <w:r w:rsidR="003070B2" w:rsidRPr="00796266">
        <w:rPr>
          <w:rFonts w:ascii="Garamond" w:hAnsi="Garamond" w:cs="Lucida Grande"/>
          <w:color w:val="262626"/>
        </w:rPr>
        <w:t xml:space="preserve"> </w:t>
      </w:r>
    </w:p>
    <w:p w:rsidR="003070B2" w:rsidRPr="00796266" w:rsidRDefault="003070B2" w:rsidP="00590F5B">
      <w:pPr>
        <w:rPr>
          <w:rFonts w:ascii="Garamond" w:hAnsi="Garamond" w:cs="Arial"/>
        </w:rPr>
      </w:pPr>
    </w:p>
    <w:p w:rsidR="00B93FC6" w:rsidRPr="00796266" w:rsidRDefault="00FE73A8" w:rsidP="008107D7">
      <w:pPr>
        <w:ind w:firstLine="720"/>
        <w:rPr>
          <w:rFonts w:ascii="Garamond" w:hAnsi="Garamond" w:cs="Arial"/>
        </w:rPr>
      </w:pPr>
      <w:r w:rsidRPr="00796266">
        <w:rPr>
          <w:rFonts w:ascii="Garamond" w:hAnsi="Garamond" w:cs="Arial"/>
        </w:rPr>
        <w:t xml:space="preserve">With the leasing </w:t>
      </w:r>
      <w:r w:rsidR="00AC0445" w:rsidRPr="00796266">
        <w:rPr>
          <w:rFonts w:ascii="Garamond" w:hAnsi="Garamond" w:cs="Arial"/>
        </w:rPr>
        <w:t>agreement</w:t>
      </w:r>
      <w:r w:rsidR="00B93FC6" w:rsidRPr="00796266">
        <w:rPr>
          <w:rFonts w:ascii="Garamond" w:hAnsi="Garamond" w:cs="Arial"/>
        </w:rPr>
        <w:t>,</w:t>
      </w:r>
      <w:r w:rsidR="00AC0445" w:rsidRPr="00796266">
        <w:rPr>
          <w:rFonts w:ascii="Garamond" w:hAnsi="Garamond" w:cs="Arial"/>
        </w:rPr>
        <w:t xml:space="preserve"> </w:t>
      </w:r>
      <w:r w:rsidR="008A3825" w:rsidRPr="00796266">
        <w:rPr>
          <w:rFonts w:ascii="Garamond" w:hAnsi="Garamond" w:cs="Arial"/>
        </w:rPr>
        <w:t>adhesiv</w:t>
      </w:r>
      <w:r w:rsidRPr="00796266">
        <w:rPr>
          <w:rFonts w:ascii="Garamond" w:hAnsi="Garamond" w:cs="Arial"/>
        </w:rPr>
        <w:t>e.co’s</w:t>
      </w:r>
      <w:r w:rsidR="00B93FC6" w:rsidRPr="00796266">
        <w:rPr>
          <w:rFonts w:ascii="Garamond" w:hAnsi="Garamond" w:cs="Arial"/>
        </w:rPr>
        <w:t xml:space="preserve"> presence at SkySong will help enhance its brand and a perfect fit for its </w:t>
      </w:r>
      <w:r w:rsidRPr="00796266">
        <w:rPr>
          <w:rFonts w:ascii="Garamond" w:hAnsi="Garamond" w:cs="Arial"/>
        </w:rPr>
        <w:t>collaborative</w:t>
      </w:r>
      <w:r w:rsidR="00B93FC6" w:rsidRPr="00796266">
        <w:rPr>
          <w:rFonts w:ascii="Garamond" w:hAnsi="Garamond" w:cs="Arial"/>
        </w:rPr>
        <w:t xml:space="preserve"> environment.</w:t>
      </w:r>
    </w:p>
    <w:p w:rsidR="00B93FC6" w:rsidRPr="00796266" w:rsidRDefault="00B93FC6" w:rsidP="00B93FC6">
      <w:pPr>
        <w:rPr>
          <w:rFonts w:ascii="Garamond" w:hAnsi="Garamond" w:cs="Arial"/>
          <w:color w:val="363636"/>
        </w:rPr>
      </w:pPr>
    </w:p>
    <w:p w:rsidR="00B93FC6" w:rsidRDefault="00B93FC6" w:rsidP="008107D7">
      <w:pPr>
        <w:ind w:firstLine="720"/>
        <w:rPr>
          <w:rFonts w:ascii="Garamond" w:hAnsi="Garamond"/>
        </w:rPr>
      </w:pPr>
      <w:r w:rsidRPr="00796266">
        <w:rPr>
          <w:rFonts w:ascii="Garamond" w:hAnsi="Garamond" w:cs="Arial"/>
        </w:rPr>
        <w:t>“</w:t>
      </w:r>
      <w:r w:rsidR="003070B2" w:rsidRPr="00796266">
        <w:rPr>
          <w:rFonts w:ascii="Garamond" w:hAnsi="Garamond" w:cs="Arial"/>
        </w:rPr>
        <w:t>The innovative environment at SkySong will become even more dynamic with the addition of adhesive</w:t>
      </w:r>
      <w:r w:rsidRPr="00796266">
        <w:rPr>
          <w:rFonts w:ascii="Garamond" w:hAnsi="Garamond" w:cs="Arial"/>
        </w:rPr>
        <w:t xml:space="preserve">,” said Sharon Harper, </w:t>
      </w:r>
      <w:r w:rsidRPr="00796266">
        <w:rPr>
          <w:rFonts w:ascii="Garamond" w:hAnsi="Garamond"/>
        </w:rPr>
        <w:t>President &amp; CEO of Plaza Companies, the developer of the project. “</w:t>
      </w:r>
      <w:r w:rsidR="003070B2" w:rsidRPr="00796266">
        <w:rPr>
          <w:rFonts w:ascii="Garamond" w:hAnsi="Garamond"/>
        </w:rPr>
        <w:t xml:space="preserve">They are </w:t>
      </w:r>
      <w:r w:rsidR="003070B2" w:rsidRPr="00796266">
        <w:rPr>
          <w:rFonts w:ascii="Garamond" w:hAnsi="Garamond" w:cs="Arial"/>
        </w:rPr>
        <w:t xml:space="preserve">online ad innovators and model collaborators who represent the best in entrepreneurial striving. We are thrilled they decided to come to SkySong, where </w:t>
      </w:r>
      <w:r w:rsidR="00AA1D72">
        <w:rPr>
          <w:rFonts w:ascii="Garamond" w:hAnsi="Garamond" w:cs="Arial"/>
        </w:rPr>
        <w:t>their unique</w:t>
      </w:r>
      <w:r w:rsidR="003070B2" w:rsidRPr="00796266">
        <w:rPr>
          <w:rFonts w:ascii="Garamond" w:hAnsi="Garamond" w:cs="Arial"/>
        </w:rPr>
        <w:t xml:space="preserve"> </w:t>
      </w:r>
      <w:r w:rsidR="00796266" w:rsidRPr="00796266">
        <w:rPr>
          <w:rFonts w:ascii="Garamond" w:hAnsi="Garamond" w:cs="Arial"/>
        </w:rPr>
        <w:t>view of the world</w:t>
      </w:r>
      <w:r w:rsidR="003070B2" w:rsidRPr="00796266">
        <w:rPr>
          <w:rFonts w:ascii="Garamond" w:hAnsi="Garamond" w:cs="Arial"/>
        </w:rPr>
        <w:t xml:space="preserve"> will be welcomed with open arms.</w:t>
      </w:r>
      <w:r w:rsidR="005540DC" w:rsidRPr="00796266">
        <w:rPr>
          <w:rFonts w:ascii="Garamond" w:hAnsi="Garamond"/>
        </w:rPr>
        <w:t>”</w:t>
      </w:r>
    </w:p>
    <w:p w:rsidR="008107D7" w:rsidRDefault="008107D7" w:rsidP="008107D7">
      <w:pPr>
        <w:ind w:firstLine="720"/>
        <w:rPr>
          <w:rFonts w:ascii="Garamond" w:hAnsi="Garamond"/>
        </w:rPr>
      </w:pPr>
    </w:p>
    <w:p w:rsidR="008107D7" w:rsidRPr="00796266" w:rsidRDefault="008107D7" w:rsidP="008107D7">
      <w:pPr>
        <w:ind w:firstLine="720"/>
        <w:rPr>
          <w:rFonts w:ascii="Garamond" w:hAnsi="Garamond"/>
        </w:rPr>
      </w:pPr>
      <w:r>
        <w:rPr>
          <w:rFonts w:ascii="Garamond" w:hAnsi="Garamond"/>
        </w:rPr>
        <w:t>Chad Little, one of the adhesive.co founders alongside Patrick Schwind, said: “Serial entrepreneurialism needs the right place to grow and prosper. Fortunately for Patrick and I, and our clients, we have found that place—SkySong. It’s the perfect fit for our approach, for who we are and for what adhesive is all about. We can’t wait to move in and meet our new neighbors and potential collaborators.”</w:t>
      </w:r>
      <w:bookmarkStart w:id="0" w:name="_GoBack"/>
      <w:bookmarkEnd w:id="0"/>
    </w:p>
    <w:p w:rsidR="004D35FD" w:rsidRPr="005B5140" w:rsidRDefault="004D35FD" w:rsidP="004D35FD">
      <w:pPr>
        <w:rPr>
          <w:rFonts w:ascii="Times" w:eastAsia="Times New Roman" w:hAnsi="Times" w:cs="Times New Roman"/>
          <w:sz w:val="20"/>
          <w:szCs w:val="20"/>
        </w:rPr>
      </w:pPr>
    </w:p>
    <w:p w:rsidR="00AF2795" w:rsidRDefault="004D35FD" w:rsidP="004D35FD">
      <w:pPr>
        <w:rPr>
          <w:rFonts w:ascii="Garamond" w:hAnsi="Garamond" w:cs="Times New Roman"/>
        </w:rPr>
      </w:pPr>
      <w:r w:rsidRPr="005B5140">
        <w:rPr>
          <w:rFonts w:ascii="Garamond" w:hAnsi="Garamond" w:cs="Times New Roman"/>
          <w:sz w:val="23"/>
          <w:szCs w:val="23"/>
        </w:rPr>
        <w:tab/>
      </w:r>
      <w:r w:rsidR="008A3825" w:rsidRPr="00796266">
        <w:rPr>
          <w:rFonts w:ascii="Garamond" w:hAnsi="Garamond" w:cs="Times New Roman"/>
        </w:rPr>
        <w:t>The addition of adhesive.co is</w:t>
      </w:r>
      <w:r w:rsidRPr="00796266">
        <w:rPr>
          <w:rFonts w:ascii="Garamond" w:hAnsi="Garamond" w:cs="Times New Roman"/>
        </w:rPr>
        <w:t xml:space="preserve"> the latest addition to the growing </w:t>
      </w:r>
      <w:r w:rsidR="008A3825" w:rsidRPr="00796266">
        <w:rPr>
          <w:rFonts w:ascii="Garamond" w:hAnsi="Garamond" w:cs="Times New Roman"/>
        </w:rPr>
        <w:t xml:space="preserve">SkySong </w:t>
      </w:r>
      <w:r w:rsidRPr="00796266">
        <w:rPr>
          <w:rFonts w:ascii="Garamond" w:hAnsi="Garamond" w:cs="Times New Roman"/>
        </w:rPr>
        <w:t xml:space="preserve">project, which recently saw the completion of the SkySong Apartments and is nearing the completion of SkySong 3, the third office building at the property. </w:t>
      </w:r>
      <w:r w:rsidR="00AA1D72">
        <w:rPr>
          <w:rFonts w:ascii="Garamond" w:hAnsi="Garamond" w:cs="Times New Roman"/>
        </w:rPr>
        <w:t>With the adhesive</w:t>
      </w:r>
      <w:r w:rsidR="002E4087">
        <w:rPr>
          <w:rFonts w:ascii="Garamond" w:hAnsi="Garamond" w:cs="Times New Roman"/>
        </w:rPr>
        <w:t>.co lease, SkySong 3 is now at 88</w:t>
      </w:r>
      <w:r w:rsidR="00AA1D72">
        <w:rPr>
          <w:rFonts w:ascii="Garamond" w:hAnsi="Garamond" w:cs="Times New Roman"/>
        </w:rPr>
        <w:t xml:space="preserve"> percent leasing occupancy even before opening its doors.</w:t>
      </w:r>
      <w:r w:rsidR="004543AA">
        <w:rPr>
          <w:rFonts w:ascii="Garamond" w:hAnsi="Garamond" w:cs="Times New Roman"/>
        </w:rPr>
        <w:t xml:space="preserve"> Leasing is currently ongoing for SkySong 4, the next office building at the project, with construction anticipated to begin by the end of 2014. </w:t>
      </w:r>
    </w:p>
    <w:p w:rsidR="00AF2795" w:rsidRDefault="00AF2795" w:rsidP="004D35FD">
      <w:pPr>
        <w:rPr>
          <w:rFonts w:ascii="Garamond" w:hAnsi="Garamond" w:cs="Times New Roman"/>
        </w:rPr>
      </w:pPr>
    </w:p>
    <w:p w:rsidR="004D35FD" w:rsidRPr="00796266" w:rsidRDefault="00AF2795" w:rsidP="004D35FD">
      <w:pPr>
        <w:rPr>
          <w:rFonts w:ascii="Times" w:hAnsi="Times" w:cs="Times New Roman"/>
        </w:rPr>
      </w:pPr>
      <w:r>
        <w:rPr>
          <w:rFonts w:ascii="Garamond" w:hAnsi="Garamond" w:cs="Times New Roman"/>
        </w:rPr>
        <w:tab/>
        <w:t xml:space="preserve">Mark Seale of Cassidy Turley was the leasing agent handling the transaction for adhesive.co. The Lee &amp; Associates team of Craig Coppola, Andrew Cheney and Gregg Kafka represented the SkySong ownership group. </w:t>
      </w:r>
    </w:p>
    <w:p w:rsidR="004D35FD" w:rsidRPr="00796266" w:rsidRDefault="004D35FD" w:rsidP="004D35FD">
      <w:pPr>
        <w:rPr>
          <w:rFonts w:ascii="Times" w:eastAsia="Times New Roman" w:hAnsi="Times" w:cs="Times New Roman"/>
        </w:rPr>
      </w:pPr>
    </w:p>
    <w:p w:rsidR="004D35FD" w:rsidRPr="00796266" w:rsidRDefault="004D35FD" w:rsidP="004D35FD">
      <w:pPr>
        <w:ind w:firstLine="720"/>
        <w:rPr>
          <w:rFonts w:ascii="Times" w:hAnsi="Times" w:cs="Times New Roman"/>
        </w:rPr>
      </w:pPr>
      <w:r w:rsidRPr="00796266">
        <w:rPr>
          <w:rFonts w:ascii="Garamond" w:hAnsi="Garamond" w:cs="Times New Roman"/>
        </w:rPr>
        <w:t>SkySong, the ASU Scottsdale Innovation Center is a home to a global business community that links technology, entrepreneurship, innovation, and education to position ASU and Greater Phoenix as global leaders of the knowledge economy.</w:t>
      </w:r>
    </w:p>
    <w:p w:rsidR="004D35FD" w:rsidRPr="00796266" w:rsidRDefault="004D35FD" w:rsidP="004D35FD">
      <w:pPr>
        <w:rPr>
          <w:rFonts w:ascii="Times" w:eastAsia="Times New Roman" w:hAnsi="Times" w:cs="Times New Roman"/>
        </w:rPr>
      </w:pPr>
    </w:p>
    <w:p w:rsidR="004D35FD" w:rsidRPr="00796266" w:rsidRDefault="004D35FD" w:rsidP="004D35FD">
      <w:pPr>
        <w:ind w:firstLine="720"/>
        <w:rPr>
          <w:rFonts w:ascii="Times" w:hAnsi="Times" w:cs="Times New Roman"/>
        </w:rPr>
      </w:pPr>
      <w:r w:rsidRPr="00796266">
        <w:rPr>
          <w:rFonts w:ascii="Garamond" w:hAnsi="Garamond" w:cs="Times New Roman"/>
        </w:rPr>
        <w:t>SkySong is a 42-acre mixed use development designed to:</w:t>
      </w:r>
    </w:p>
    <w:p w:rsidR="004D35FD" w:rsidRPr="00796266" w:rsidRDefault="004D35FD" w:rsidP="004D35FD">
      <w:pPr>
        <w:rPr>
          <w:rFonts w:ascii="Times" w:eastAsia="Times New Roman" w:hAnsi="Times" w:cs="Times New Roman"/>
        </w:rPr>
      </w:pPr>
    </w:p>
    <w:p w:rsidR="004D35FD" w:rsidRPr="00796266" w:rsidRDefault="004D35FD" w:rsidP="004D35FD">
      <w:pPr>
        <w:numPr>
          <w:ilvl w:val="0"/>
          <w:numId w:val="1"/>
        </w:numPr>
        <w:textAlignment w:val="baseline"/>
        <w:rPr>
          <w:rFonts w:ascii="Arial" w:hAnsi="Arial" w:cs="Arial"/>
        </w:rPr>
      </w:pPr>
      <w:r w:rsidRPr="00796266">
        <w:rPr>
          <w:rFonts w:ascii="Garamond" w:hAnsi="Garamond" w:cs="Arial"/>
        </w:rPr>
        <w:t>Create an ecology of collaboration and innovation among high-profile technology enterprises and related researchers;</w:t>
      </w:r>
    </w:p>
    <w:p w:rsidR="004D35FD" w:rsidRPr="00796266" w:rsidRDefault="004D35FD" w:rsidP="004D35FD">
      <w:pPr>
        <w:numPr>
          <w:ilvl w:val="0"/>
          <w:numId w:val="1"/>
        </w:numPr>
        <w:textAlignment w:val="baseline"/>
        <w:rPr>
          <w:rFonts w:ascii="Arial" w:hAnsi="Arial" w:cs="Arial"/>
        </w:rPr>
      </w:pPr>
      <w:r w:rsidRPr="00796266">
        <w:rPr>
          <w:rFonts w:ascii="Garamond" w:hAnsi="Garamond" w:cs="Arial"/>
        </w:rPr>
        <w:t>Advance global business objectives of on-site enterprises;</w:t>
      </w:r>
    </w:p>
    <w:p w:rsidR="004D35FD" w:rsidRPr="00796266" w:rsidRDefault="004D35FD" w:rsidP="004D35FD">
      <w:pPr>
        <w:numPr>
          <w:ilvl w:val="0"/>
          <w:numId w:val="1"/>
        </w:numPr>
        <w:textAlignment w:val="baseline"/>
        <w:rPr>
          <w:rFonts w:ascii="Arial" w:hAnsi="Arial" w:cs="Arial"/>
        </w:rPr>
      </w:pPr>
      <w:r w:rsidRPr="00796266">
        <w:rPr>
          <w:rFonts w:ascii="Garamond" w:hAnsi="Garamond" w:cs="Arial"/>
        </w:rPr>
        <w:t>Raise Arizona’s profile as a global center of innovation through co-location of ASU’s strategic global partners; and</w:t>
      </w:r>
    </w:p>
    <w:p w:rsidR="004D35FD" w:rsidRPr="00796266" w:rsidRDefault="004D35FD" w:rsidP="004D35FD">
      <w:pPr>
        <w:numPr>
          <w:ilvl w:val="0"/>
          <w:numId w:val="1"/>
        </w:numPr>
        <w:textAlignment w:val="baseline"/>
        <w:rPr>
          <w:rFonts w:ascii="Arial" w:hAnsi="Arial" w:cs="Arial"/>
        </w:rPr>
      </w:pPr>
      <w:r w:rsidRPr="00796266">
        <w:rPr>
          <w:rFonts w:ascii="Garamond" w:hAnsi="Garamond" w:cs="Arial"/>
        </w:rPr>
        <w:t>Create a unique regional economic and social asset.</w:t>
      </w:r>
    </w:p>
    <w:p w:rsidR="004D35FD" w:rsidRPr="00796266" w:rsidRDefault="004D35FD" w:rsidP="004D35FD">
      <w:pPr>
        <w:rPr>
          <w:rFonts w:ascii="Times" w:eastAsia="Times New Roman" w:hAnsi="Times" w:cs="Times New Roman"/>
        </w:rPr>
      </w:pPr>
    </w:p>
    <w:p w:rsidR="004D35FD" w:rsidRPr="00796266" w:rsidRDefault="004D35FD" w:rsidP="004D35FD">
      <w:pPr>
        <w:ind w:firstLine="720"/>
        <w:rPr>
          <w:rFonts w:ascii="Times" w:hAnsi="Times" w:cs="Times New Roman"/>
        </w:rPr>
      </w:pPr>
      <w:r w:rsidRPr="00796266">
        <w:rPr>
          <w:rFonts w:ascii="Garamond" w:hAnsi="Garamond" w:cs="Times New Roman"/>
        </w:rPr>
        <w:t xml:space="preserve">Companies located at SkySong enjoy a special relationship with Arizona State University, which has more than 73,000 students at four metropolitan Phoenix campuses. Its campus in Tempe is the single largest campus in the U.S., and is located less than three miles from SkySong. </w:t>
      </w:r>
    </w:p>
    <w:p w:rsidR="004D35FD" w:rsidRPr="00796266" w:rsidRDefault="004D35FD" w:rsidP="004D35FD">
      <w:pPr>
        <w:rPr>
          <w:rFonts w:ascii="Times" w:eastAsia="Times New Roman" w:hAnsi="Times" w:cs="Times New Roman"/>
        </w:rPr>
      </w:pPr>
    </w:p>
    <w:p w:rsidR="004D35FD" w:rsidRPr="00796266" w:rsidRDefault="004D35FD" w:rsidP="004D35FD">
      <w:pPr>
        <w:ind w:firstLine="720"/>
        <w:rPr>
          <w:rFonts w:ascii="Times" w:hAnsi="Times" w:cs="Times New Roman"/>
        </w:rPr>
      </w:pPr>
      <w:r w:rsidRPr="00796266">
        <w:rPr>
          <w:rFonts w:ascii="Garamond" w:hAnsi="Garamond" w:cs="Times New Roman"/>
        </w:rPr>
        <w:t xml:space="preserve">In addition to locating its own innovative research units at the center, ASU provides tenants with direct access to relevant research, educational opportunities and cultural events on its campuses. Through ASU’s on-site operations, tenant companies have a single point of contact for introductions to researchers, faculty and programs to address their specific needs. </w:t>
      </w:r>
    </w:p>
    <w:p w:rsidR="004D35FD" w:rsidRPr="00796266" w:rsidRDefault="004D35FD" w:rsidP="004D35FD">
      <w:pPr>
        <w:rPr>
          <w:rFonts w:ascii="Times" w:eastAsia="Times New Roman" w:hAnsi="Times" w:cs="Times New Roman"/>
        </w:rPr>
      </w:pPr>
    </w:p>
    <w:p w:rsidR="004D35FD" w:rsidRPr="00796266" w:rsidRDefault="004D35FD" w:rsidP="004D35FD">
      <w:pPr>
        <w:rPr>
          <w:rFonts w:ascii="Times" w:hAnsi="Times" w:cs="Times New Roman"/>
        </w:rPr>
      </w:pPr>
      <w:r w:rsidRPr="00796266">
        <w:rPr>
          <w:rFonts w:ascii="Garamond" w:hAnsi="Garamond" w:cs="Times New Roman"/>
        </w:rPr>
        <w:tab/>
        <w:t xml:space="preserve">For more information on SkySong, visit </w:t>
      </w:r>
      <w:hyperlink r:id="rId6" w:history="1">
        <w:r w:rsidRPr="00796266">
          <w:rPr>
            <w:rFonts w:ascii="Garamond" w:hAnsi="Garamond" w:cs="Times New Roman"/>
            <w:u w:val="single"/>
          </w:rPr>
          <w:t>www.skysongcenter.com</w:t>
        </w:r>
      </w:hyperlink>
      <w:r w:rsidRPr="00796266">
        <w:rPr>
          <w:rFonts w:ascii="Garamond" w:hAnsi="Garamond" w:cs="Times New Roman"/>
        </w:rPr>
        <w:t xml:space="preserve"> or </w:t>
      </w:r>
      <w:hyperlink r:id="rId7" w:history="1">
        <w:r w:rsidRPr="00796266">
          <w:rPr>
            <w:rFonts w:ascii="Garamond" w:hAnsi="Garamond" w:cs="Times New Roman"/>
            <w:u w:val="single"/>
          </w:rPr>
          <w:t>www.facebook.com/skysongcenter</w:t>
        </w:r>
      </w:hyperlink>
      <w:r w:rsidRPr="00796266">
        <w:rPr>
          <w:rFonts w:ascii="Garamond" w:hAnsi="Garamond" w:cs="Times New Roman"/>
        </w:rPr>
        <w:t>.</w:t>
      </w:r>
    </w:p>
    <w:p w:rsidR="004D35FD" w:rsidRPr="00796266" w:rsidRDefault="004D35FD" w:rsidP="004D35FD">
      <w:pPr>
        <w:rPr>
          <w:rFonts w:ascii="Times" w:eastAsia="Times New Roman" w:hAnsi="Times" w:cs="Times New Roman"/>
        </w:rPr>
      </w:pPr>
    </w:p>
    <w:p w:rsidR="004D35FD" w:rsidRPr="00796266" w:rsidRDefault="004D35FD" w:rsidP="004D35FD">
      <w:pPr>
        <w:jc w:val="center"/>
        <w:rPr>
          <w:rFonts w:ascii="Times" w:hAnsi="Times" w:cs="Times New Roman"/>
        </w:rPr>
      </w:pPr>
      <w:r w:rsidRPr="00796266">
        <w:rPr>
          <w:rFonts w:ascii="Garamond" w:hAnsi="Garamond" w:cs="Times New Roman"/>
        </w:rPr>
        <w:t>— 30 —</w:t>
      </w:r>
    </w:p>
    <w:p w:rsidR="004D35FD" w:rsidRPr="00796266" w:rsidRDefault="004D35FD" w:rsidP="004D35FD">
      <w:pPr>
        <w:rPr>
          <w:rFonts w:ascii="Times" w:eastAsia="Times New Roman" w:hAnsi="Times" w:cs="Times New Roman"/>
        </w:rPr>
      </w:pPr>
    </w:p>
    <w:p w:rsidR="004D35FD" w:rsidRPr="00796266" w:rsidRDefault="004D35FD" w:rsidP="004D35FD">
      <w:pPr>
        <w:rPr>
          <w:rFonts w:ascii="Times" w:hAnsi="Times" w:cs="Times New Roman"/>
        </w:rPr>
      </w:pPr>
      <w:r w:rsidRPr="00796266">
        <w:rPr>
          <w:rFonts w:ascii="Garamond" w:hAnsi="Garamond" w:cs="Times New Roman"/>
          <w:i/>
          <w:iCs/>
          <w:u w:val="single"/>
        </w:rPr>
        <w:t>ABOUT THE SKYSONG TEAM</w:t>
      </w:r>
    </w:p>
    <w:p w:rsidR="004D35FD" w:rsidRPr="00796266" w:rsidRDefault="004D35FD" w:rsidP="004D35FD">
      <w:pPr>
        <w:rPr>
          <w:rFonts w:ascii="Times" w:eastAsia="Times New Roman" w:hAnsi="Times" w:cs="Times New Roman"/>
        </w:rPr>
      </w:pPr>
    </w:p>
    <w:p w:rsidR="004D35FD" w:rsidRPr="00796266" w:rsidRDefault="004D35FD" w:rsidP="004D35FD">
      <w:pPr>
        <w:rPr>
          <w:rFonts w:ascii="Times" w:hAnsi="Times" w:cs="Times New Roman"/>
        </w:rPr>
      </w:pPr>
      <w:r w:rsidRPr="00796266">
        <w:rPr>
          <w:rFonts w:ascii="Garamond" w:hAnsi="Garamond" w:cs="Times New Roman"/>
        </w:rPr>
        <w:t>Plaza Companies is the developer of the project in partnership with Arizona State University Foundation and the City of Scottsdale. Lee and Associates provides the brokerage services and Plaza del Rio Management Corporation provides the property management and construction services.   Architects at SkySong include Pei Cobb Fried and Partners, DMJM Design, Butler Design Group and Kendle Design Collaborative.</w:t>
      </w:r>
    </w:p>
    <w:p w:rsidR="004D35FD" w:rsidRPr="00796266" w:rsidRDefault="004D35FD" w:rsidP="004D35FD">
      <w:pPr>
        <w:rPr>
          <w:rFonts w:ascii="Times" w:eastAsia="Times New Roman" w:hAnsi="Times" w:cs="Times New Roman"/>
        </w:rPr>
      </w:pPr>
    </w:p>
    <w:p w:rsidR="004D35FD" w:rsidRPr="00796266" w:rsidRDefault="004D35FD" w:rsidP="004D35FD">
      <w:pPr>
        <w:rPr>
          <w:rFonts w:ascii="Times" w:hAnsi="Times" w:cs="Times New Roman"/>
        </w:rPr>
      </w:pPr>
      <w:r w:rsidRPr="00796266">
        <w:rPr>
          <w:rFonts w:ascii="Garamond" w:hAnsi="Garamond" w:cs="Times New Roman"/>
        </w:rPr>
        <w:t xml:space="preserve">With offices in Peoria, Scottsdale and Tucson, Plaza Companies is a full-service real estate firm specializing in the management, leasing and development of medical office and commercial office properties, technology and bioscience facilities, mixed-use properties and senior housing communities. Since 1982, Plaza Companies has established a proud track record as a competitive, connected and conscientious real estate firm with partnerships throughout the industries it serves. For more information, visit </w:t>
      </w:r>
      <w:hyperlink r:id="rId8" w:history="1">
        <w:r w:rsidRPr="00796266">
          <w:rPr>
            <w:rFonts w:ascii="Garamond" w:hAnsi="Garamond" w:cs="Times New Roman"/>
            <w:u w:val="single"/>
          </w:rPr>
          <w:t>www.theplazaco.com</w:t>
        </w:r>
      </w:hyperlink>
      <w:r w:rsidRPr="00796266">
        <w:rPr>
          <w:rFonts w:ascii="Garamond" w:hAnsi="Garamond" w:cs="Times New Roman"/>
        </w:rPr>
        <w:t xml:space="preserve">. </w:t>
      </w:r>
    </w:p>
    <w:p w:rsidR="004D35FD" w:rsidRPr="005B5140" w:rsidRDefault="004D35FD" w:rsidP="004D35FD">
      <w:pPr>
        <w:rPr>
          <w:rFonts w:ascii="Times" w:eastAsia="Times New Roman" w:hAnsi="Times" w:cs="Times New Roman"/>
          <w:sz w:val="20"/>
          <w:szCs w:val="20"/>
        </w:rPr>
      </w:pPr>
    </w:p>
    <w:p w:rsidR="004D35FD" w:rsidRPr="004D35FD" w:rsidRDefault="004D35FD" w:rsidP="004D35FD">
      <w:pPr>
        <w:rPr>
          <w:rFonts w:ascii="Times" w:hAnsi="Times" w:cs="Times New Roman"/>
          <w:sz w:val="20"/>
          <w:szCs w:val="20"/>
        </w:rPr>
      </w:pPr>
      <w:r w:rsidRPr="004D35FD">
        <w:rPr>
          <w:rFonts w:ascii="Garamond" w:hAnsi="Garamond" w:cs="Times New Roman"/>
          <w:i/>
          <w:iCs/>
          <w:color w:val="000000"/>
          <w:sz w:val="23"/>
          <w:szCs w:val="23"/>
          <w:u w:val="single"/>
        </w:rPr>
        <w:t>ABOUT THE ASU FOUNDATION</w:t>
      </w:r>
    </w:p>
    <w:p w:rsidR="004D35FD" w:rsidRPr="004D35FD" w:rsidRDefault="004D35FD" w:rsidP="004D35FD">
      <w:pPr>
        <w:rPr>
          <w:rFonts w:ascii="Times" w:eastAsia="Times New Roman" w:hAnsi="Times" w:cs="Times New Roman"/>
          <w:sz w:val="20"/>
          <w:szCs w:val="20"/>
        </w:rPr>
      </w:pPr>
    </w:p>
    <w:p w:rsidR="004D35FD" w:rsidRPr="004D35FD" w:rsidRDefault="004D35FD" w:rsidP="004D35FD">
      <w:pPr>
        <w:rPr>
          <w:rFonts w:ascii="Times" w:hAnsi="Times" w:cs="Times New Roman"/>
          <w:sz w:val="20"/>
          <w:szCs w:val="20"/>
        </w:rPr>
      </w:pPr>
      <w:r w:rsidRPr="004D35FD">
        <w:rPr>
          <w:rFonts w:ascii="Garamond" w:hAnsi="Garamond" w:cs="Times New Roman"/>
          <w:b/>
          <w:bCs/>
          <w:i/>
          <w:iCs/>
          <w:color w:val="000000"/>
          <w:sz w:val="23"/>
          <w:szCs w:val="23"/>
        </w:rPr>
        <w:t>ASU Foundation</w:t>
      </w:r>
      <w:r w:rsidRPr="004D35FD">
        <w:rPr>
          <w:rFonts w:ascii="Garamond" w:hAnsi="Garamond" w:cs="Times New Roman"/>
          <w:i/>
          <w:iCs/>
          <w:color w:val="000000"/>
          <w:sz w:val="23"/>
          <w:szCs w:val="23"/>
        </w:rPr>
        <w:t xml:space="preserve"> is an independent non-profit organization that acts as the principal agent through which gifts are made to benefit the Arizona State University. The mission of the ASU Foundation is to solicit, manage and disburse the proceeds of gifts made to ASU. </w:t>
      </w:r>
      <w:hyperlink r:id="rId9" w:history="1">
        <w:r w:rsidRPr="004D35FD">
          <w:rPr>
            <w:rFonts w:ascii="Garamond" w:hAnsi="Garamond" w:cs="Times New Roman"/>
            <w:i/>
            <w:iCs/>
            <w:color w:val="0000FF" w:themeColor="hyperlink"/>
            <w:sz w:val="23"/>
            <w:szCs w:val="23"/>
            <w:u w:val="single"/>
          </w:rPr>
          <w:t>www.asufoundation.org</w:t>
        </w:r>
      </w:hyperlink>
      <w:r w:rsidRPr="004D35FD">
        <w:rPr>
          <w:rFonts w:ascii="Garamond" w:hAnsi="Garamond" w:cs="Times New Roman"/>
          <w:i/>
          <w:iCs/>
          <w:color w:val="000000"/>
          <w:sz w:val="23"/>
          <w:szCs w:val="23"/>
        </w:rPr>
        <w:t>.</w:t>
      </w:r>
    </w:p>
    <w:sectPr w:rsidR="004D35FD" w:rsidRPr="004D35FD" w:rsidSect="00AA1D72">
      <w:headerReference w:type="first" r:id="rId10"/>
      <w:pgSz w:w="12240" w:h="15840"/>
      <w:pgMar w:top="1440" w:right="1800" w:bottom="1440" w:left="1800"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72" w:rsidRDefault="00AA1D72" w:rsidP="00AA1D72">
    <w:pPr>
      <w:pStyle w:val="Header"/>
      <w:jc w:val="center"/>
    </w:pPr>
    <w:r>
      <w:rPr>
        <w:noProof/>
      </w:rPr>
      <w:drawing>
        <wp:inline distT="0" distB="0" distL="0" distR="0">
          <wp:extent cx="1691738" cy="914400"/>
          <wp:effectExtent l="25400" t="0" r="10062" b="0"/>
          <wp:docPr id="1" name="Picture 0" descr="SkySong Logo P289 Gradia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ong Logo P289 Gradiant.eps"/>
                  <pic:cNvPicPr/>
                </pic:nvPicPr>
                <pic:blipFill>
                  <a:blip r:embed="rId1"/>
                  <a:stretch>
                    <a:fillRect/>
                  </a:stretch>
                </pic:blipFill>
                <pic:spPr>
                  <a:xfrm>
                    <a:off x="0" y="0"/>
                    <a:ext cx="1691738" cy="914400"/>
                  </a:xfrm>
                  <a:prstGeom prst="rect">
                    <a:avLst/>
                  </a:prstGeom>
                </pic:spPr>
              </pic:pic>
            </a:graphicData>
          </a:graphic>
        </wp:inline>
      </w:drawing>
    </w:r>
  </w:p>
  <w:p w:rsidR="00AA1D72" w:rsidRDefault="00AA1D7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072B2"/>
    <w:multiLevelType w:val="multilevel"/>
    <w:tmpl w:val="E67A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useFELayout/>
  </w:compat>
  <w:rsids>
    <w:rsidRoot w:val="004D35FD"/>
    <w:rsid w:val="000D2870"/>
    <w:rsid w:val="002E4087"/>
    <w:rsid w:val="002F2D27"/>
    <w:rsid w:val="003070B2"/>
    <w:rsid w:val="004543AA"/>
    <w:rsid w:val="004D35FD"/>
    <w:rsid w:val="005410AA"/>
    <w:rsid w:val="00550220"/>
    <w:rsid w:val="005540DC"/>
    <w:rsid w:val="00557069"/>
    <w:rsid w:val="00590F5B"/>
    <w:rsid w:val="005B5140"/>
    <w:rsid w:val="005F7A86"/>
    <w:rsid w:val="006D377F"/>
    <w:rsid w:val="00796266"/>
    <w:rsid w:val="008107D7"/>
    <w:rsid w:val="0082516F"/>
    <w:rsid w:val="008A3825"/>
    <w:rsid w:val="00937C7D"/>
    <w:rsid w:val="00AA1D72"/>
    <w:rsid w:val="00AC0445"/>
    <w:rsid w:val="00AF2795"/>
    <w:rsid w:val="00B93FC6"/>
    <w:rsid w:val="00BC2EA9"/>
    <w:rsid w:val="00EA39EB"/>
    <w:rsid w:val="00FB395D"/>
    <w:rsid w:val="00FE73A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D35FD"/>
    <w:rPr>
      <w:color w:val="0000FF" w:themeColor="hyperlink"/>
      <w:u w:val="single"/>
    </w:rPr>
  </w:style>
  <w:style w:type="paragraph" w:styleId="NormalWeb">
    <w:name w:val="Normal (Web)"/>
    <w:basedOn w:val="Normal"/>
    <w:uiPriority w:val="99"/>
    <w:semiHidden/>
    <w:unhideWhenUsed/>
    <w:rsid w:val="004D35F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35FD"/>
  </w:style>
  <w:style w:type="paragraph" w:styleId="BalloonText">
    <w:name w:val="Balloon Text"/>
    <w:basedOn w:val="Normal"/>
    <w:link w:val="BalloonTextChar"/>
    <w:uiPriority w:val="99"/>
    <w:semiHidden/>
    <w:unhideWhenUsed/>
    <w:rsid w:val="004D3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5FD"/>
    <w:rPr>
      <w:rFonts w:ascii="Lucida Grande" w:hAnsi="Lucida Grande" w:cs="Lucida Grande"/>
      <w:sz w:val="18"/>
      <w:szCs w:val="18"/>
    </w:rPr>
  </w:style>
  <w:style w:type="paragraph" w:styleId="Header">
    <w:name w:val="header"/>
    <w:basedOn w:val="Normal"/>
    <w:link w:val="HeaderChar"/>
    <w:uiPriority w:val="99"/>
    <w:unhideWhenUsed/>
    <w:rsid w:val="00AA1D72"/>
    <w:pPr>
      <w:tabs>
        <w:tab w:val="center" w:pos="4320"/>
        <w:tab w:val="right" w:pos="8640"/>
      </w:tabs>
    </w:pPr>
  </w:style>
  <w:style w:type="character" w:customStyle="1" w:styleId="HeaderChar">
    <w:name w:val="Header Char"/>
    <w:basedOn w:val="DefaultParagraphFont"/>
    <w:link w:val="Header"/>
    <w:uiPriority w:val="99"/>
    <w:rsid w:val="00AA1D72"/>
  </w:style>
  <w:style w:type="paragraph" w:styleId="Footer">
    <w:name w:val="footer"/>
    <w:basedOn w:val="Normal"/>
    <w:link w:val="FooterChar"/>
    <w:uiPriority w:val="99"/>
    <w:semiHidden/>
    <w:unhideWhenUsed/>
    <w:rsid w:val="00AA1D72"/>
    <w:pPr>
      <w:tabs>
        <w:tab w:val="center" w:pos="4320"/>
        <w:tab w:val="right" w:pos="8640"/>
      </w:tabs>
    </w:pPr>
  </w:style>
  <w:style w:type="character" w:customStyle="1" w:styleId="FooterChar">
    <w:name w:val="Footer Char"/>
    <w:basedOn w:val="DefaultParagraphFont"/>
    <w:link w:val="Footer"/>
    <w:uiPriority w:val="99"/>
    <w:semiHidden/>
    <w:rsid w:val="00AA1D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5FD"/>
    <w:rPr>
      <w:color w:val="0000FF" w:themeColor="hyperlink"/>
      <w:u w:val="single"/>
    </w:rPr>
  </w:style>
  <w:style w:type="paragraph" w:styleId="NormalWeb">
    <w:name w:val="Normal (Web)"/>
    <w:basedOn w:val="Normal"/>
    <w:uiPriority w:val="99"/>
    <w:semiHidden/>
    <w:unhideWhenUsed/>
    <w:rsid w:val="004D35F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D35FD"/>
  </w:style>
  <w:style w:type="paragraph" w:styleId="BalloonText">
    <w:name w:val="Balloon Text"/>
    <w:basedOn w:val="Normal"/>
    <w:link w:val="BalloonTextChar"/>
    <w:uiPriority w:val="99"/>
    <w:semiHidden/>
    <w:unhideWhenUsed/>
    <w:rsid w:val="004D3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5F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91853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m@evanscommunications.com" TargetMode="External"/><Relationship Id="rId6" Type="http://schemas.openxmlformats.org/officeDocument/2006/relationships/hyperlink" Target="http://www.skysongcenter.com" TargetMode="External"/><Relationship Id="rId7" Type="http://schemas.openxmlformats.org/officeDocument/2006/relationships/hyperlink" Target="http://www.facebook.com/skysongcenter" TargetMode="External"/><Relationship Id="rId8" Type="http://schemas.openxmlformats.org/officeDocument/2006/relationships/hyperlink" Target="http://www.theplazaco.com" TargetMode="External"/><Relationship Id="rId9" Type="http://schemas.openxmlformats.org/officeDocument/2006/relationships/hyperlink" Target="http://www.asufoundation.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805</Words>
  <Characters>4591</Characters>
  <Application>Microsoft Macintosh Word</Application>
  <DocSecurity>0</DocSecurity>
  <Lines>38</Lines>
  <Paragraphs>9</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Saucier</dc:creator>
  <cp:keywords/>
  <dc:description/>
  <cp:lastModifiedBy>Tom Evans</cp:lastModifiedBy>
  <cp:revision>9</cp:revision>
  <dcterms:created xsi:type="dcterms:W3CDTF">2014-07-17T13:24:00Z</dcterms:created>
  <dcterms:modified xsi:type="dcterms:W3CDTF">2014-07-22T16:59:00Z</dcterms:modified>
</cp:coreProperties>
</file>